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B4" w:rsidRPr="007D39B4" w:rsidRDefault="007D39B4" w:rsidP="007D39B4">
      <w:pPr>
        <w:rPr>
          <w:b/>
          <w:sz w:val="32"/>
          <w:szCs w:val="32"/>
        </w:rPr>
      </w:pPr>
      <w:r w:rsidRPr="007D39B4">
        <w:rPr>
          <w:b/>
          <w:sz w:val="32"/>
          <w:szCs w:val="32"/>
        </w:rPr>
        <w:t>Развитие мелкой моторики с использованием нетрадиционных техник рисования.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«Ум ребенка находится на кончиках его пальцев. Чем больше </w:t>
      </w:r>
      <w:bookmarkStart w:id="0" w:name="_GoBack"/>
      <w:r w:rsidRPr="007D39B4">
        <w:rPr>
          <w:sz w:val="32"/>
          <w:szCs w:val="32"/>
        </w:rPr>
        <w:t xml:space="preserve">мастерства в детской руке, тем ребенок умнее. Именно руки учат </w:t>
      </w:r>
      <w:bookmarkEnd w:id="0"/>
      <w:r w:rsidRPr="007D39B4">
        <w:rPr>
          <w:sz w:val="32"/>
          <w:szCs w:val="32"/>
        </w:rPr>
        <w:t>ребенка точности, аккуратности, ясности мышления. Движения рук возбуждают мозг, заставляя его развиваться».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В.А. Сухомлинский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«Рука развивает мозг» - это утверждение уже многократно доказано.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7D39B4">
        <w:rPr>
          <w:sz w:val="32"/>
          <w:szCs w:val="32"/>
        </w:rPr>
        <w:t>пазлами</w:t>
      </w:r>
      <w:proofErr w:type="spellEnd"/>
      <w:r w:rsidRPr="007D39B4">
        <w:rPr>
          <w:sz w:val="32"/>
          <w:szCs w:val="32"/>
        </w:rPr>
        <w:t>, мозаикой. Они отказываются от любимых другими детьми лепки и аппликации, не успевают на занятиях.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От того, насколько ловко научится ребёнок управлять своими пальчиками в самом раннем возрасте, зависит его дальнейшее развитие. Наряду с развитием мелкой моторики развиваются память, внимание, а также словарный запас малыша.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Для развития мелкой моторики руки разработано много интересных методов и приемов, используются разнообразные стимулирующие материалы.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Рисование - интересный и полезный вид деятельности, в ходе которого разнообразными способами создаются живописные изображения. </w:t>
      </w:r>
      <w:proofErr w:type="gramStart"/>
      <w:r w:rsidRPr="007D39B4">
        <w:rPr>
          <w:sz w:val="32"/>
          <w:szCs w:val="32"/>
        </w:rPr>
        <w:t>Рисование развивает восприятие, творческие способности, приобщает детей к миру прекрасного.</w:t>
      </w:r>
      <w:proofErr w:type="gramEnd"/>
      <w:r w:rsidRPr="007D39B4">
        <w:rPr>
          <w:sz w:val="32"/>
          <w:szCs w:val="32"/>
        </w:rPr>
        <w:t xml:space="preserve"> Этот вид деятельности несет в себе элементы психотерапии, успокаивает, </w:t>
      </w:r>
      <w:r w:rsidRPr="007D39B4">
        <w:rPr>
          <w:sz w:val="32"/>
          <w:szCs w:val="32"/>
        </w:rPr>
        <w:lastRenderedPageBreak/>
        <w:t>отвлекает малышей, что на этапе раннего развития является очень важным.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В  изобразительной деятельности развиваются движения руки, связанные с процессом  изображения.  В процессе творчества, действий с материалами происходит естественный массаж биологически активных точек расположенных на ладонях и пальцах рук, развивается зрительно-двигательная координация. 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Наряду с традиционными методами изображения предмета или объекта на бумаге (рисование карандашами, фломастерами) я использую и нетрадиционные техники. Считаю, что они больше привлекают внимание маленьких непосед. Они интересны деткам всех возрастов и позволяют им полностью раскрыть свой потенциал во время творческого процесса. 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Нестандартные подходы к организации изобразительной деятельности удивляют и восхищают малышей, тем самым вызывая стремление заниматься таким удивительным делом.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Задачи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Образовательные: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формирование произвольных координированных движений пальцев рук, глаза, гибкости рук, ритмичности развития осязательного восприятия (тактильной, кожной чувствительности пальцев рук);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формирование практических умений и навыков;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обучение различными навыками работы с красками, гуашью.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Развивающие: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развитие мелкой моторики пальцев, кистей рук;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совершенствование движений рук;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lastRenderedPageBreak/>
        <w:t>- развитие познавательных психических процессов: произвольное внимание, мышление, зрительное и слуховое восприятие, память;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развитие речи детей.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Воспитательные: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развитие нравственных качеств (доброжелательность, умение общаться)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развитие художественного вкуса;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- развитие усидчивости, целенаправленности.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Нетрадиционные техники рисования как средство развития мелкой моторики рук, детей раннего возраста.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Нетрадиционное рисование - искусство изображать, не основываясь на традиции. Рисование нетрадиционными способами, увлекательная, завораживающая деятельность, которая удивляет и восхищает детей.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На занятиях с использованием нетрадиционных материалов и техник дети с удовольствием выполняют задания по изобразительной деятельности, ведь эти задания им по силам, и результат своей работы они видят сразу.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 Во многом результат работы ребенка зависит от его заинтересованности, поэтому на занятии важно активизировать внимание малыша, побудить его к деятельности при помощи дополнительных стимулов. Такими стимулами могут быть: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игра, которая является основным видом деятельности детей;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сюрпризный момент – любимый герой сказки или мультфильма приходит в гости и приглашает отправиться в путешествие;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просьба о помощи, ведь дети никогда не откажутся помочь персонажу, им важно почувствовать себя значимыми;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lastRenderedPageBreak/>
        <w:t>музыкальное сопровождение.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Как сказал В.И. Сухомлинский «Ребенок – это не сосуд, который надо наполнить, а огонь, который надо зажечь».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Поэтому считаю нужно зажечь в детях огонек творчества. И совсем не страшно, если наш маленький художник перепачкается, главное – чтобы он получил удовольствие от общения с красками и радовался результатам своего труда.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рисовать пальчиками, делать рисунок собственной ладошкой, ставить на бумаге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кляксы и получить забавный рисунок. Ребенок любит быстро достигать результата в своей работе, а перечисленные нетрадиционные приемы способствует этому.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 Нетрадиционные техники рисования создают атмосферу непринуждённости, открытости, содействуют развитию инициативы, самостоятельности детей. Благодаря </w:t>
      </w:r>
      <w:proofErr w:type="spellStart"/>
      <w:r w:rsidRPr="007D39B4">
        <w:rPr>
          <w:sz w:val="32"/>
          <w:szCs w:val="32"/>
        </w:rPr>
        <w:t>изодеятельности</w:t>
      </w:r>
      <w:proofErr w:type="spellEnd"/>
      <w:r w:rsidRPr="007D39B4">
        <w:rPr>
          <w:sz w:val="32"/>
          <w:szCs w:val="32"/>
        </w:rPr>
        <w:t xml:space="preserve"> развивается зрительно - двигательная координация, происходит развитие функции руки, совершенствуется мелкая моторика кистей и пальцев рук.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Знакомство детей с нетрадиционными техниками рисования начала с рисования пальчиками - это самый простой способ получения изображения, который вызывает эмоциональный отклик у </w:t>
      </w:r>
      <w:proofErr w:type="spellStart"/>
      <w:r w:rsidRPr="007D39B4">
        <w:rPr>
          <w:sz w:val="32"/>
          <w:szCs w:val="32"/>
        </w:rPr>
        <w:t>малыша</w:t>
      </w:r>
      <w:proofErr w:type="gramStart"/>
      <w:r w:rsidRPr="007D39B4">
        <w:rPr>
          <w:sz w:val="32"/>
          <w:szCs w:val="32"/>
        </w:rPr>
        <w:t>.К</w:t>
      </w:r>
      <w:proofErr w:type="gramEnd"/>
      <w:r w:rsidRPr="007D39B4">
        <w:rPr>
          <w:sz w:val="32"/>
          <w:szCs w:val="32"/>
        </w:rPr>
        <w:t>огда</w:t>
      </w:r>
      <w:proofErr w:type="spellEnd"/>
      <w:r w:rsidRPr="007D39B4">
        <w:rPr>
          <w:sz w:val="32"/>
          <w:szCs w:val="32"/>
        </w:rPr>
        <w:t xml:space="preserve"> дети рисуют пальчиками, они не только становятся более ловкими, но и получают новые тактильные ощущения. Очень полезно рисовать не только указательным пальчиком, но и всеми остальными на обеих руках, поэтому можно на каждый пальчик наносить свою краску. Предлагаю рисовать </w:t>
      </w:r>
      <w:r w:rsidRPr="007D39B4">
        <w:rPr>
          <w:sz w:val="32"/>
          <w:szCs w:val="32"/>
        </w:rPr>
        <w:lastRenderedPageBreak/>
        <w:t>малышам не только подушечками пальцев, но и фалангами, костяшками, кулачками, боковой стороной кистей рук.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В ходе рисования дети воспроизводят разнообразные движения ладонью (</w:t>
      </w:r>
      <w:proofErr w:type="spellStart"/>
      <w:r w:rsidRPr="007D39B4">
        <w:rPr>
          <w:sz w:val="32"/>
          <w:szCs w:val="32"/>
        </w:rPr>
        <w:t>пришлепывание</w:t>
      </w:r>
      <w:proofErr w:type="spellEnd"/>
      <w:r w:rsidRPr="007D39B4">
        <w:rPr>
          <w:sz w:val="32"/>
          <w:szCs w:val="32"/>
        </w:rPr>
        <w:t xml:space="preserve">, </w:t>
      </w:r>
      <w:proofErr w:type="spellStart"/>
      <w:r w:rsidRPr="007D39B4">
        <w:rPr>
          <w:sz w:val="32"/>
          <w:szCs w:val="32"/>
        </w:rPr>
        <w:t>прихлопывание</w:t>
      </w:r>
      <w:proofErr w:type="spellEnd"/>
      <w:r w:rsidRPr="007D39B4">
        <w:rPr>
          <w:sz w:val="32"/>
          <w:szCs w:val="32"/>
        </w:rPr>
        <w:t xml:space="preserve">, размазывание), пальцами (размазывание, </w:t>
      </w:r>
      <w:proofErr w:type="spellStart"/>
      <w:r w:rsidRPr="007D39B4">
        <w:rPr>
          <w:sz w:val="32"/>
          <w:szCs w:val="32"/>
        </w:rPr>
        <w:t>примакивание</w:t>
      </w:r>
      <w:proofErr w:type="spellEnd"/>
      <w:r w:rsidRPr="007D39B4">
        <w:rPr>
          <w:sz w:val="32"/>
          <w:szCs w:val="32"/>
        </w:rPr>
        <w:t>).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Делать отпечатки ладошек - не менее весело, чем отпечатки пальчиков, такое занятие требует большей сосредоточенности, так же развивает мелкую моторику.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Отпечатки ладошек дополняем недостающими элементами, и превращаем в рыбок, птичек, солнышко и т.д. Малышам всегда заранее говорю, что будем рисовать, но некоторым детям могу предложить сначала сделать разноцветный отпечаток и рассмотреть </w:t>
      </w:r>
      <w:proofErr w:type="gramStart"/>
      <w:r w:rsidRPr="007D39B4">
        <w:rPr>
          <w:sz w:val="32"/>
          <w:szCs w:val="32"/>
        </w:rPr>
        <w:t>–к</w:t>
      </w:r>
      <w:proofErr w:type="gramEnd"/>
      <w:r w:rsidRPr="007D39B4">
        <w:rPr>
          <w:sz w:val="32"/>
          <w:szCs w:val="32"/>
        </w:rPr>
        <w:t>то «спрятался» в этом отпечатке». В ходе рисования предлагаю малышам «расколдовать» спрятавшийся рисунок, совместно дорисовывая с ребенком недостающие детали карандашом или фломастером. Можно предложить детям рисовать прямо на ладошках, в этот момент незаметно для ребенка происходит естественный массаж биологически активных точек.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Насыпав на поднос крупу тонким слоем, показываю ребенку, как можно оставлять следы от пальчика, кулачка, ладошки, различных предметов. Чаще всего использовала массажный мячик.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   Показывала приемы рисования на манке пальчиками, это горизонтальные и вертикальные линии, круги. Затем предметы: мячик, солнышко, домик. В ходе занятий использовали различные предметы для рисования палочки, грабельки и т.д.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Желание маленького ребенка рисовать ярко легко, можно реализовать при использовании поролоновой губки.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Рисование губкой позволяет быстро получить изображение, широкими мазками. Рисование ватными палочками – весьма </w:t>
      </w:r>
      <w:r w:rsidRPr="007D39B4">
        <w:rPr>
          <w:sz w:val="32"/>
          <w:szCs w:val="32"/>
        </w:rPr>
        <w:lastRenderedPageBreak/>
        <w:t>необычная техника, интересная не только младшим школьникам, но и малышам, которые только-только знакомятся с различными инструментами для живописи. Рисунок делается очень просто, а получается очень красиво и можно придумать что угодно. Например, предлагала нарисовать огонечки на ёлочке, точки на грибочке (мухомор), на божьей коровке.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 xml:space="preserve">Чтобы развитие мелкой моторики рук стало увлекательной игрой, использовала разнообразные игровые приемы, такие как пальчиковые игры, массаж рук пальцев и др.  В ходе рисования постоянно побуждала детей к целенаправленному изображению различных предметов, используя игровые и сказочные сюжеты. Например, предлагала нарисовать снежные комочки, чтобы слепить снеговика, разноцветные клубочки для котят, заборчик для петушка, чтобы оградить его от лисы и т.п. или поиграть: «Пальчики гуляют»: топ – топ – топ. Чаще всего использовала не большие стихи, </w:t>
      </w:r>
      <w:proofErr w:type="gramStart"/>
      <w:r w:rsidRPr="007D39B4">
        <w:rPr>
          <w:sz w:val="32"/>
          <w:szCs w:val="32"/>
        </w:rPr>
        <w:t>играя мы ещё и изучаем основные цвета</w:t>
      </w:r>
      <w:proofErr w:type="gramEnd"/>
      <w:r w:rsidRPr="007D39B4">
        <w:rPr>
          <w:sz w:val="32"/>
          <w:szCs w:val="32"/>
        </w:rPr>
        <w:t>.</w:t>
      </w:r>
    </w:p>
    <w:p w:rsidR="007D39B4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Рисование ладошками, ватными палочками, пальчиками, всё это похоже на весёлую игру, деткам очень нравится, и в результате получаются самые настоящие шедевры.</w:t>
      </w:r>
    </w:p>
    <w:p w:rsidR="00933256" w:rsidRPr="007D39B4" w:rsidRDefault="007D39B4" w:rsidP="007D39B4">
      <w:pPr>
        <w:rPr>
          <w:sz w:val="32"/>
          <w:szCs w:val="32"/>
        </w:rPr>
      </w:pPr>
      <w:r w:rsidRPr="007D39B4">
        <w:rPr>
          <w:sz w:val="32"/>
          <w:szCs w:val="32"/>
        </w:rPr>
        <w:t>Результат данной деятельности не может быть плохим или хорошим, работа каждого ребёнка индивидуальна и неповторима.</w:t>
      </w:r>
    </w:p>
    <w:sectPr w:rsidR="00933256" w:rsidRPr="007D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A"/>
    <w:rsid w:val="00695B7A"/>
    <w:rsid w:val="007D39B4"/>
    <w:rsid w:val="009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2018-01-26T08:08:00Z</dcterms:created>
  <dcterms:modified xsi:type="dcterms:W3CDTF">2018-01-26T08:08:00Z</dcterms:modified>
</cp:coreProperties>
</file>