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06"/>
        <w:gridCol w:w="4707"/>
      </w:tblGrid>
      <w:tr w:rsidR="00FF1586" w:rsidTr="00FF1586">
        <w:trPr>
          <w:tblCellSpacing w:w="0" w:type="dxa"/>
        </w:trPr>
        <w:tc>
          <w:tcPr>
            <w:tcW w:w="3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FF1586" w:rsidRDefault="00FF1586">
            <w:pPr>
              <w:spacing w:before="120" w:after="120" w:line="219" w:lineRule="atLeast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Согласовано:</w:t>
            </w:r>
          </w:p>
          <w:p w:rsidR="00FF1586" w:rsidRDefault="00FF1586">
            <w:pPr>
              <w:spacing w:before="120" w:after="120" w:line="219" w:lineRule="atLeas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Собранием общего трудового коллектива </w:t>
            </w:r>
          </w:p>
          <w:p w:rsidR="00FF1586" w:rsidRDefault="00FF1586">
            <w:pPr>
              <w:spacing w:before="120" w:after="120" w:line="219" w:lineRule="atLeast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                  МКДОУ д/с </w:t>
            </w:r>
            <w:r w:rsidR="0050210E">
              <w:rPr>
                <w:color w:val="000000"/>
                <w:sz w:val="20"/>
                <w:szCs w:val="20"/>
                <w:lang w:eastAsia="ru-RU"/>
              </w:rPr>
              <w:t>№</w:t>
            </w:r>
            <w:bookmarkStart w:id="0" w:name="_GoBack"/>
            <w:bookmarkEnd w:id="0"/>
            <w:r>
              <w:rPr>
                <w:color w:val="000000"/>
                <w:sz w:val="20"/>
                <w:szCs w:val="20"/>
                <w:lang w:eastAsia="ru-RU"/>
              </w:rPr>
              <w:t>2</w:t>
            </w:r>
          </w:p>
          <w:p w:rsidR="00FF1586" w:rsidRDefault="00FF1586" w:rsidP="0050210E">
            <w:pPr>
              <w:spacing w:before="120" w:after="120" w:line="219" w:lineRule="atLeast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Протокол №</w:t>
            </w:r>
            <w:r w:rsidR="0050210E">
              <w:rPr>
                <w:color w:val="000000"/>
                <w:sz w:val="20"/>
                <w:szCs w:val="20"/>
                <w:lang w:eastAsia="ru-RU"/>
              </w:rPr>
              <w:t xml:space="preserve">  от «15</w:t>
            </w:r>
            <w:r w:rsidR="00032DDE">
              <w:rPr>
                <w:color w:val="000000"/>
                <w:sz w:val="20"/>
                <w:szCs w:val="20"/>
                <w:lang w:eastAsia="ru-RU"/>
              </w:rPr>
              <w:t xml:space="preserve">» </w:t>
            </w:r>
            <w:r>
              <w:rPr>
                <w:color w:val="000000"/>
                <w:sz w:val="20"/>
                <w:szCs w:val="20"/>
                <w:lang w:eastAsia="ru-RU"/>
              </w:rPr>
              <w:t>20</w:t>
            </w:r>
            <w:r w:rsidR="0050210E">
              <w:rPr>
                <w:color w:val="000000"/>
                <w:sz w:val="20"/>
                <w:szCs w:val="20"/>
                <w:lang w:eastAsia="ru-RU"/>
              </w:rPr>
              <w:t>16</w:t>
            </w:r>
            <w:r>
              <w:rPr>
                <w:color w:val="000000"/>
                <w:sz w:val="20"/>
                <w:szCs w:val="20"/>
                <w:lang w:eastAsia="ru-RU"/>
              </w:rPr>
              <w:t>г.</w:t>
            </w:r>
          </w:p>
        </w:tc>
        <w:tc>
          <w:tcPr>
            <w:tcW w:w="3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FF1586" w:rsidRDefault="00FF1586">
            <w:pPr>
              <w:spacing w:before="120" w:after="120" w:line="219" w:lineRule="atLeast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Утверждаю:</w:t>
            </w:r>
          </w:p>
          <w:p w:rsidR="00FF1586" w:rsidRDefault="00FF1586">
            <w:pPr>
              <w:spacing w:before="120" w:after="120" w:line="219" w:lineRule="atLeast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Заведующий МКДОУ Детский сад №2 «Березка»</w:t>
            </w:r>
          </w:p>
          <w:p w:rsidR="00FF1586" w:rsidRDefault="00FF1586">
            <w:pPr>
              <w:spacing w:before="120" w:after="120" w:line="219" w:lineRule="atLeast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____________________        И.В.Степанова</w:t>
            </w:r>
          </w:p>
          <w:p w:rsidR="00FF1586" w:rsidRDefault="00FF1586" w:rsidP="0050210E">
            <w:pPr>
              <w:spacing w:before="120" w:after="120" w:line="219" w:lineRule="atLeast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Приказ  от «</w:t>
            </w:r>
            <w:r w:rsidR="0050210E">
              <w:rPr>
                <w:color w:val="000000"/>
                <w:sz w:val="20"/>
                <w:szCs w:val="20"/>
                <w:lang w:eastAsia="ru-RU"/>
              </w:rPr>
              <w:t>15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» </w:t>
            </w:r>
            <w:r w:rsidR="0050210E">
              <w:rPr>
                <w:color w:val="000000"/>
                <w:sz w:val="20"/>
                <w:szCs w:val="20"/>
                <w:lang w:eastAsia="ru-RU"/>
              </w:rPr>
              <w:t>февраля 2016</w:t>
            </w:r>
            <w:r>
              <w:rPr>
                <w:color w:val="000000"/>
                <w:sz w:val="20"/>
                <w:szCs w:val="20"/>
                <w:lang w:eastAsia="ru-RU"/>
              </w:rPr>
              <w:t>г.</w:t>
            </w:r>
          </w:p>
        </w:tc>
      </w:tr>
    </w:tbl>
    <w:p w:rsidR="00B81DCD" w:rsidRDefault="00B81DCD" w:rsidP="00B81DCD">
      <w:pPr>
        <w:ind w:left="709"/>
        <w:rPr>
          <w:rFonts w:ascii="Arial Narrow" w:hAnsi="Arial Narrow"/>
        </w:rPr>
      </w:pPr>
    </w:p>
    <w:p w:rsidR="00FF1586" w:rsidRDefault="00FF1586" w:rsidP="00B81DCD">
      <w:pPr>
        <w:ind w:left="709"/>
        <w:rPr>
          <w:rFonts w:ascii="Arial Narrow" w:hAnsi="Arial Narrow"/>
        </w:rPr>
      </w:pPr>
    </w:p>
    <w:p w:rsidR="00FF1586" w:rsidRPr="00032DDE" w:rsidRDefault="00FF1586" w:rsidP="00B81DCD">
      <w:pPr>
        <w:ind w:left="709"/>
        <w:rPr>
          <w:sz w:val="32"/>
          <w:szCs w:val="32"/>
        </w:rPr>
      </w:pPr>
    </w:p>
    <w:p w:rsidR="00FF1586" w:rsidRPr="00032DDE" w:rsidRDefault="00FF1586" w:rsidP="00B81DCD">
      <w:pPr>
        <w:ind w:left="709"/>
        <w:rPr>
          <w:sz w:val="32"/>
          <w:szCs w:val="32"/>
        </w:rPr>
      </w:pPr>
    </w:p>
    <w:p w:rsidR="00032DDE" w:rsidRDefault="00FF1586" w:rsidP="00FF1586">
      <w:pPr>
        <w:ind w:left="709"/>
        <w:jc w:val="center"/>
        <w:rPr>
          <w:b/>
          <w:sz w:val="32"/>
          <w:szCs w:val="32"/>
        </w:rPr>
      </w:pPr>
      <w:r w:rsidRPr="00032DDE">
        <w:rPr>
          <w:b/>
          <w:sz w:val="32"/>
          <w:szCs w:val="32"/>
        </w:rPr>
        <w:t>Положение</w:t>
      </w:r>
    </w:p>
    <w:p w:rsidR="00FF1586" w:rsidRPr="00032DDE" w:rsidRDefault="00FF1586" w:rsidP="00FF1586">
      <w:pPr>
        <w:ind w:left="709"/>
        <w:jc w:val="center"/>
        <w:rPr>
          <w:b/>
          <w:sz w:val="32"/>
          <w:szCs w:val="32"/>
        </w:rPr>
      </w:pPr>
      <w:r w:rsidRPr="00032DDE">
        <w:rPr>
          <w:b/>
          <w:sz w:val="32"/>
          <w:szCs w:val="32"/>
        </w:rPr>
        <w:t xml:space="preserve">  о работе с одаренными детьми</w:t>
      </w:r>
    </w:p>
    <w:p w:rsidR="00FF1586" w:rsidRPr="00032DDE" w:rsidRDefault="00FF1586" w:rsidP="00FF1586">
      <w:pPr>
        <w:ind w:left="709"/>
        <w:jc w:val="center"/>
        <w:rPr>
          <w:b/>
          <w:sz w:val="32"/>
          <w:szCs w:val="32"/>
        </w:rPr>
      </w:pPr>
      <w:r w:rsidRPr="00032DDE">
        <w:rPr>
          <w:b/>
          <w:sz w:val="32"/>
          <w:szCs w:val="32"/>
        </w:rPr>
        <w:t>Муниципального казенного дошкольного образовательного учреждения «Детский сад №2 «Березка» городского округа «город Кизляр»</w:t>
      </w:r>
    </w:p>
    <w:p w:rsidR="00FF1586" w:rsidRPr="00032DDE" w:rsidRDefault="00FF1586" w:rsidP="00FF1586">
      <w:pPr>
        <w:jc w:val="center"/>
        <w:rPr>
          <w:b/>
          <w:sz w:val="32"/>
          <w:szCs w:val="32"/>
        </w:rPr>
      </w:pPr>
    </w:p>
    <w:p w:rsidR="00FF1586" w:rsidRPr="00032DDE" w:rsidRDefault="00FF1586" w:rsidP="00B81DCD">
      <w:pPr>
        <w:rPr>
          <w:sz w:val="32"/>
          <w:szCs w:val="32"/>
        </w:rPr>
      </w:pPr>
    </w:p>
    <w:p w:rsidR="00B81DCD" w:rsidRPr="00032DDE" w:rsidRDefault="00B81DCD" w:rsidP="00FF1586">
      <w:pPr>
        <w:jc w:val="center"/>
        <w:rPr>
          <w:rStyle w:val="a4"/>
        </w:rPr>
      </w:pPr>
      <w:r w:rsidRPr="00032DDE">
        <w:rPr>
          <w:rStyle w:val="a4"/>
        </w:rPr>
        <w:t>1. ОБЩИЕ ПОЛОЖЕНИЯ</w:t>
      </w:r>
    </w:p>
    <w:p w:rsidR="00B81DCD" w:rsidRPr="00032DDE" w:rsidRDefault="00B81DCD" w:rsidP="00B81DCD">
      <w:pPr>
        <w:pStyle w:val="a3"/>
        <w:ind w:left="709"/>
        <w:jc w:val="both"/>
      </w:pPr>
      <w:r w:rsidRPr="00032DDE">
        <w:t xml:space="preserve">1.1. Одаренность - это системное, развивающееся в течение жизни качество психики, которое определяет возможность достижения человеком более высоких, незаурядных результатов в одном или нескольких видах деятельности по сравнению с другими людьми. </w:t>
      </w:r>
      <w:r w:rsidRPr="00032DDE">
        <w:rPr>
          <w:i/>
        </w:rPr>
        <w:t>Одаренный ребенок</w:t>
      </w:r>
      <w:r w:rsidRPr="00032DDE">
        <w:t xml:space="preserve"> — это ребенок, который выделяется яркими, очевидными, иногда выдающимися достижениями (или имеет внутренние предпосылки для таких достижений) в том или ином виде деятельности.</w:t>
      </w:r>
    </w:p>
    <w:p w:rsidR="00B81DCD" w:rsidRPr="00032DDE" w:rsidRDefault="00B81DCD" w:rsidP="00B81DCD">
      <w:pPr>
        <w:pStyle w:val="a3"/>
        <w:ind w:left="709"/>
      </w:pPr>
      <w:r w:rsidRPr="00032DDE">
        <w:t>1.2. Цели и задачи.</w:t>
      </w:r>
    </w:p>
    <w:p w:rsidR="00B81DCD" w:rsidRPr="00032DDE" w:rsidRDefault="00B81DCD" w:rsidP="00B81DCD">
      <w:pPr>
        <w:pStyle w:val="a3"/>
        <w:ind w:left="709"/>
        <w:rPr>
          <w:u w:val="single"/>
        </w:rPr>
      </w:pPr>
      <w:r w:rsidRPr="00032DDE">
        <w:rPr>
          <w:u w:val="single"/>
        </w:rPr>
        <w:t xml:space="preserve">Цель: </w:t>
      </w:r>
    </w:p>
    <w:p w:rsidR="00B81DCD" w:rsidRPr="00032DDE" w:rsidRDefault="00B81DCD" w:rsidP="00B81DCD">
      <w:pPr>
        <w:pStyle w:val="a3"/>
        <w:ind w:left="709"/>
      </w:pPr>
      <w:r w:rsidRPr="00032DDE">
        <w:t>- создание условий для оптимального развития детей.</w:t>
      </w:r>
    </w:p>
    <w:p w:rsidR="00B81DCD" w:rsidRPr="00032DDE" w:rsidRDefault="00B81DCD" w:rsidP="00B81DCD">
      <w:pPr>
        <w:pStyle w:val="a3"/>
        <w:ind w:left="709"/>
        <w:rPr>
          <w:u w:val="single"/>
        </w:rPr>
      </w:pPr>
      <w:r w:rsidRPr="00032DDE">
        <w:rPr>
          <w:u w:val="single"/>
        </w:rPr>
        <w:t>Задачи:</w:t>
      </w:r>
    </w:p>
    <w:p w:rsidR="00B81DCD" w:rsidRPr="00032DDE" w:rsidRDefault="00B81DCD" w:rsidP="00B81DCD">
      <w:pPr>
        <w:pStyle w:val="a3"/>
        <w:ind w:left="709"/>
      </w:pPr>
      <w:r w:rsidRPr="00032DDE">
        <w:t>- выявление одаренных детей с использованием различных диагностик.</w:t>
      </w:r>
    </w:p>
    <w:p w:rsidR="00B81DCD" w:rsidRPr="00032DDE" w:rsidRDefault="00B81DCD" w:rsidP="00B81DCD">
      <w:pPr>
        <w:pStyle w:val="a3"/>
        <w:ind w:left="709"/>
        <w:jc w:val="both"/>
      </w:pPr>
      <w:r w:rsidRPr="00032DDE">
        <w:t>- использование на уроке дифференциации на основе индивидуальных особенностей детей.</w:t>
      </w:r>
    </w:p>
    <w:p w:rsidR="00B81DCD" w:rsidRPr="00032DDE" w:rsidRDefault="00B81DCD" w:rsidP="00B81DCD">
      <w:pPr>
        <w:pStyle w:val="a3"/>
        <w:ind w:left="709"/>
      </w:pPr>
      <w:r w:rsidRPr="00032DDE">
        <w:t>- отбор средств обучения, способствующих развитию самостоятельности мышления, инициативности и научно-исследовательских навыков, творчества в урочной и внеурочной деятельности.</w:t>
      </w:r>
    </w:p>
    <w:p w:rsidR="00B81DCD" w:rsidRPr="00032DDE" w:rsidRDefault="00B81DCD" w:rsidP="00B81DCD">
      <w:pPr>
        <w:pStyle w:val="a3"/>
        <w:ind w:left="709"/>
        <w:jc w:val="both"/>
      </w:pPr>
      <w:r w:rsidRPr="00032DDE">
        <w:t>- организация разнообразной дополнительной деятельности.</w:t>
      </w:r>
    </w:p>
    <w:p w:rsidR="00B81DCD" w:rsidRPr="00032DDE" w:rsidRDefault="00B81DCD" w:rsidP="00B81DCD">
      <w:pPr>
        <w:pStyle w:val="a3"/>
        <w:ind w:left="709"/>
        <w:jc w:val="both"/>
      </w:pPr>
      <w:r w:rsidRPr="00032DDE">
        <w:t>Развитие у одаренных детей качественно высокого уровня представлений о картине мира, основанных на общечеловеческих ценностях.</w:t>
      </w:r>
    </w:p>
    <w:p w:rsidR="00B81DCD" w:rsidRPr="00032DDE" w:rsidRDefault="00B81DCD" w:rsidP="00B81DCD">
      <w:pPr>
        <w:pStyle w:val="a3"/>
        <w:ind w:left="709"/>
      </w:pPr>
      <w:r w:rsidRPr="00032DDE">
        <w:t xml:space="preserve">1.3. Принципы работы с одаренными детьми: </w:t>
      </w:r>
    </w:p>
    <w:p w:rsidR="00B81DCD" w:rsidRPr="00032DDE" w:rsidRDefault="00B81DCD" w:rsidP="00B81DCD">
      <w:pPr>
        <w:pStyle w:val="a3"/>
        <w:ind w:left="709"/>
      </w:pPr>
      <w:r w:rsidRPr="00032DDE">
        <w:t xml:space="preserve">- индивидуализация обучения </w:t>
      </w:r>
    </w:p>
    <w:p w:rsidR="00B81DCD" w:rsidRPr="00032DDE" w:rsidRDefault="00B81DCD" w:rsidP="00B81DCD">
      <w:pPr>
        <w:pStyle w:val="a3"/>
        <w:ind w:left="709"/>
      </w:pPr>
      <w:r w:rsidRPr="00032DDE">
        <w:t>- принцип опережающего обучения.</w:t>
      </w:r>
    </w:p>
    <w:p w:rsidR="00B81DCD" w:rsidRPr="00032DDE" w:rsidRDefault="00B81DCD" w:rsidP="00B81DCD">
      <w:pPr>
        <w:pStyle w:val="a3"/>
        <w:ind w:left="709"/>
      </w:pPr>
      <w:r w:rsidRPr="00032DDE">
        <w:t>- принцип комфортности в любой деятельности.</w:t>
      </w:r>
    </w:p>
    <w:p w:rsidR="00B81DCD" w:rsidRPr="00032DDE" w:rsidRDefault="00B81DCD" w:rsidP="00B81DCD">
      <w:pPr>
        <w:pStyle w:val="a3"/>
        <w:ind w:left="709"/>
      </w:pPr>
      <w:r w:rsidRPr="00032DDE">
        <w:t>- принцип разнообразия предлагаемых возможностей для реализации способностей воспитанника.</w:t>
      </w:r>
    </w:p>
    <w:p w:rsidR="00B81DCD" w:rsidRPr="00032DDE" w:rsidRDefault="00B81DCD" w:rsidP="00B81DCD">
      <w:pPr>
        <w:pStyle w:val="a3"/>
        <w:ind w:left="709"/>
      </w:pPr>
      <w:r w:rsidRPr="00032DDE">
        <w:t>- возрастание роли внеурочной деятельности</w:t>
      </w:r>
      <w:proofErr w:type="gramStart"/>
      <w:r w:rsidRPr="00032DDE">
        <w:t>.</w:t>
      </w:r>
      <w:proofErr w:type="gramEnd"/>
      <w:r w:rsidRPr="00032DDE">
        <w:br/>
        <w:t xml:space="preserve">- </w:t>
      </w:r>
      <w:proofErr w:type="gramStart"/>
      <w:r w:rsidRPr="00032DDE">
        <w:t>п</w:t>
      </w:r>
      <w:proofErr w:type="gramEnd"/>
      <w:r w:rsidRPr="00032DDE">
        <w:t>ринцип развивающего обучения.</w:t>
      </w:r>
      <w:r w:rsidRPr="00032DDE">
        <w:br/>
        <w:t>- принцип добровольности.</w:t>
      </w:r>
    </w:p>
    <w:p w:rsidR="00B81DCD" w:rsidRPr="00032DDE" w:rsidRDefault="00B81DCD" w:rsidP="00B81DCD">
      <w:pPr>
        <w:pStyle w:val="a3"/>
        <w:ind w:left="709"/>
      </w:pPr>
      <w:r w:rsidRPr="00032DDE">
        <w:t xml:space="preserve">1.4. Участниками реализации данного положения являются: </w:t>
      </w:r>
    </w:p>
    <w:p w:rsidR="00B81DCD" w:rsidRPr="00032DDE" w:rsidRDefault="00B81DCD" w:rsidP="00B81DCD">
      <w:pPr>
        <w:pStyle w:val="a3"/>
        <w:ind w:left="709"/>
      </w:pPr>
      <w:r w:rsidRPr="00032DDE">
        <w:t>- администрация детского сада (заведующий).</w:t>
      </w:r>
    </w:p>
    <w:p w:rsidR="00B81DCD" w:rsidRPr="00032DDE" w:rsidRDefault="00B81DCD" w:rsidP="00B81DCD">
      <w:pPr>
        <w:pStyle w:val="a3"/>
        <w:ind w:left="709"/>
      </w:pPr>
      <w:r w:rsidRPr="00032DDE">
        <w:lastRenderedPageBreak/>
        <w:t>- творческая группа</w:t>
      </w:r>
    </w:p>
    <w:p w:rsidR="00B81DCD" w:rsidRPr="00032DDE" w:rsidRDefault="00B81DCD" w:rsidP="00B81DCD">
      <w:pPr>
        <w:pStyle w:val="a3"/>
        <w:ind w:left="709"/>
      </w:pPr>
      <w:r w:rsidRPr="00032DDE">
        <w:t>- воспитатели</w:t>
      </w:r>
    </w:p>
    <w:p w:rsidR="00B81DCD" w:rsidRPr="00032DDE" w:rsidRDefault="00B81DCD" w:rsidP="00B81DCD">
      <w:pPr>
        <w:pStyle w:val="a3"/>
        <w:ind w:left="709"/>
      </w:pPr>
      <w:r w:rsidRPr="00032DDE">
        <w:t>- мл</w:t>
      </w:r>
      <w:proofErr w:type="gramStart"/>
      <w:r w:rsidRPr="00032DDE">
        <w:t>.</w:t>
      </w:r>
      <w:proofErr w:type="gramEnd"/>
      <w:r w:rsidRPr="00032DDE">
        <w:t xml:space="preserve"> </w:t>
      </w:r>
      <w:proofErr w:type="gramStart"/>
      <w:r w:rsidRPr="00032DDE">
        <w:t>в</w:t>
      </w:r>
      <w:proofErr w:type="gramEnd"/>
      <w:r w:rsidRPr="00032DDE">
        <w:t>оспитатели</w:t>
      </w:r>
    </w:p>
    <w:p w:rsidR="00B81DCD" w:rsidRPr="00032DDE" w:rsidRDefault="00B81DCD" w:rsidP="00B81DCD">
      <w:pPr>
        <w:pStyle w:val="a3"/>
        <w:ind w:left="709"/>
      </w:pPr>
      <w:r w:rsidRPr="00032DDE">
        <w:t>- педагог-психолог</w:t>
      </w:r>
    </w:p>
    <w:p w:rsidR="00B81DCD" w:rsidRPr="00032DDE" w:rsidRDefault="00B81DCD" w:rsidP="00B81DCD">
      <w:pPr>
        <w:pStyle w:val="a3"/>
        <w:ind w:left="709"/>
      </w:pPr>
      <w:r w:rsidRPr="00032DDE">
        <w:t>- родители (законные представители)</w:t>
      </w:r>
    </w:p>
    <w:p w:rsidR="00B81DCD" w:rsidRPr="00032DDE" w:rsidRDefault="00B81DCD" w:rsidP="00B81DCD">
      <w:pPr>
        <w:pStyle w:val="a3"/>
        <w:ind w:left="709"/>
      </w:pPr>
      <w:r w:rsidRPr="00032DDE">
        <w:t>1.5. Формы проведения мониторинга реализации положения:</w:t>
      </w:r>
    </w:p>
    <w:p w:rsidR="00B81DCD" w:rsidRPr="00032DDE" w:rsidRDefault="00B81DCD" w:rsidP="00B81DCD">
      <w:pPr>
        <w:pStyle w:val="a3"/>
        <w:ind w:left="709"/>
      </w:pPr>
      <w:r w:rsidRPr="00032DDE">
        <w:t>- конкурсы</w:t>
      </w:r>
    </w:p>
    <w:p w:rsidR="00B81DCD" w:rsidRPr="00032DDE" w:rsidRDefault="00FF1586" w:rsidP="00B81DCD">
      <w:pPr>
        <w:pStyle w:val="a3"/>
        <w:ind w:left="709"/>
      </w:pPr>
      <w:r w:rsidRPr="00032DDE">
        <w:t>- Творческие отчеты педагогов</w:t>
      </w:r>
      <w:r w:rsidR="00B81DCD" w:rsidRPr="00032DDE">
        <w:t xml:space="preserve"> из опыта работы с одаренными детьми</w:t>
      </w:r>
    </w:p>
    <w:p w:rsidR="00B81DCD" w:rsidRPr="00032DDE" w:rsidRDefault="00B81DCD" w:rsidP="00B81DCD">
      <w:pPr>
        <w:pStyle w:val="a3"/>
        <w:ind w:left="709"/>
      </w:pPr>
      <w:r w:rsidRPr="00032DDE">
        <w:t>- внутри</w:t>
      </w:r>
      <w:r w:rsidR="00FF1586" w:rsidRPr="00032DDE">
        <w:t xml:space="preserve"> </w:t>
      </w:r>
      <w:r w:rsidRPr="00032DDE">
        <w:t>садовский контроль</w:t>
      </w:r>
    </w:p>
    <w:p w:rsidR="00B81DCD" w:rsidRPr="00032DDE" w:rsidRDefault="00B81DCD" w:rsidP="00B81DCD">
      <w:pPr>
        <w:pStyle w:val="a3"/>
        <w:ind w:left="709"/>
      </w:pPr>
      <w:r w:rsidRPr="00032DDE">
        <w:t>- творческие отчеты кружков</w:t>
      </w:r>
    </w:p>
    <w:p w:rsidR="00B81DCD" w:rsidRPr="00032DDE" w:rsidRDefault="00B81DCD" w:rsidP="00B81DCD">
      <w:pPr>
        <w:pStyle w:val="a3"/>
        <w:ind w:left="709"/>
      </w:pPr>
      <w:r w:rsidRPr="00032DDE">
        <w:t>- тематические итоговые выставки</w:t>
      </w:r>
    </w:p>
    <w:p w:rsidR="00B81DCD" w:rsidRPr="00032DDE" w:rsidRDefault="00B81DCD" w:rsidP="00B81DCD">
      <w:pPr>
        <w:pStyle w:val="a3"/>
        <w:ind w:left="709"/>
      </w:pPr>
      <w:r w:rsidRPr="00032DDE">
        <w:t>- мониторинг динамики развития одаренных детей</w:t>
      </w:r>
    </w:p>
    <w:p w:rsidR="00B81DCD" w:rsidRPr="00032DDE" w:rsidRDefault="00B81DCD" w:rsidP="00B81DCD">
      <w:pPr>
        <w:pStyle w:val="a3"/>
        <w:ind w:left="709"/>
      </w:pPr>
      <w:r w:rsidRPr="00032DDE">
        <w:t> </w:t>
      </w:r>
    </w:p>
    <w:p w:rsidR="00B81DCD" w:rsidRPr="00032DDE" w:rsidRDefault="00B81DCD" w:rsidP="00FF1586">
      <w:pPr>
        <w:pStyle w:val="a3"/>
        <w:ind w:left="709"/>
        <w:jc w:val="center"/>
        <w:rPr>
          <w:rStyle w:val="a4"/>
        </w:rPr>
      </w:pPr>
      <w:r w:rsidRPr="00032DDE">
        <w:rPr>
          <w:rStyle w:val="a4"/>
        </w:rPr>
        <w:t>2. ОРГАНИЗАЦИЯ И ФУНКЦИОНАЛЬНОЕ ОБЕСПЕЧЕНИЕ ПОЛОЖЕНИЯ</w:t>
      </w:r>
    </w:p>
    <w:p w:rsidR="00B81DCD" w:rsidRPr="00032DDE" w:rsidRDefault="00B81DCD" w:rsidP="00B81DCD">
      <w:pPr>
        <w:pStyle w:val="a3"/>
        <w:ind w:left="709"/>
      </w:pPr>
      <w:r w:rsidRPr="00032DDE">
        <w:t xml:space="preserve">2.1. Функции заведующего: </w:t>
      </w:r>
    </w:p>
    <w:p w:rsidR="00B81DCD" w:rsidRPr="00032DDE" w:rsidRDefault="00B81DCD" w:rsidP="00B81DCD">
      <w:pPr>
        <w:pStyle w:val="a3"/>
        <w:ind w:left="709"/>
      </w:pPr>
      <w:r w:rsidRPr="00032DDE">
        <w:t>- планирование в годовом плане отдельного раздела по работе с одаренными детьми и контроль его выполнения участниками образовательного процесса.</w:t>
      </w:r>
      <w:r w:rsidRPr="00032DDE">
        <w:br/>
      </w:r>
    </w:p>
    <w:p w:rsidR="00B81DCD" w:rsidRPr="00032DDE" w:rsidRDefault="00B81DCD" w:rsidP="00B81DCD">
      <w:pPr>
        <w:pStyle w:val="a3"/>
        <w:ind w:left="709"/>
      </w:pPr>
      <w:r w:rsidRPr="00032DDE">
        <w:t xml:space="preserve">2.2. Функции воспитателя: </w:t>
      </w:r>
    </w:p>
    <w:p w:rsidR="00B81DCD" w:rsidRPr="00032DDE" w:rsidRDefault="00B81DCD" w:rsidP="00B81DCD">
      <w:pPr>
        <w:pStyle w:val="a3"/>
        <w:ind w:left="709"/>
      </w:pPr>
      <w:r w:rsidRPr="00032DDE">
        <w:t>- регулирование и коррекция образовательных процессов, связанных с реализацией данного положения (учебный план, темы по выбору).</w:t>
      </w:r>
    </w:p>
    <w:p w:rsidR="00B81DCD" w:rsidRPr="00032DDE" w:rsidRDefault="00B81DCD" w:rsidP="00B81DCD">
      <w:pPr>
        <w:pStyle w:val="a3"/>
        <w:ind w:left="709"/>
      </w:pPr>
      <w:r w:rsidRPr="00032DDE">
        <w:t>- оформление нормативной документации.</w:t>
      </w:r>
    </w:p>
    <w:p w:rsidR="00B81DCD" w:rsidRPr="00032DDE" w:rsidRDefault="00B81DCD" w:rsidP="00B81DCD">
      <w:pPr>
        <w:pStyle w:val="a3"/>
        <w:ind w:left="709"/>
      </w:pPr>
      <w:r w:rsidRPr="00032DDE">
        <w:t>- разработка программ.</w:t>
      </w:r>
    </w:p>
    <w:p w:rsidR="00B81DCD" w:rsidRPr="00032DDE" w:rsidRDefault="00B81DCD" w:rsidP="00B81DCD">
      <w:pPr>
        <w:pStyle w:val="a3"/>
        <w:ind w:left="709"/>
      </w:pPr>
      <w:r w:rsidRPr="00032DDE">
        <w:t>- подготовка проекта отчета о работе с одаренными детьми.</w:t>
      </w:r>
    </w:p>
    <w:p w:rsidR="00B81DCD" w:rsidRPr="00032DDE" w:rsidRDefault="00FF1586" w:rsidP="00FF1586">
      <w:pPr>
        <w:pStyle w:val="a3"/>
      </w:pPr>
      <w:r w:rsidRPr="00032DDE">
        <w:t xml:space="preserve">             </w:t>
      </w:r>
      <w:r w:rsidR="00B81DCD" w:rsidRPr="00032DDE">
        <w:t xml:space="preserve">- организация и проведение семинаров по проблемам работы с одаренными детьми. </w:t>
      </w:r>
    </w:p>
    <w:p w:rsidR="00B81DCD" w:rsidRPr="00032DDE" w:rsidRDefault="00B81DCD" w:rsidP="00B81DCD">
      <w:pPr>
        <w:pStyle w:val="a3"/>
        <w:ind w:left="709"/>
      </w:pPr>
      <w:r w:rsidRPr="00032DDE">
        <w:t>- сбор банка данных по одаренным детям (до выпуска)</w:t>
      </w:r>
    </w:p>
    <w:p w:rsidR="00B81DCD" w:rsidRPr="00032DDE" w:rsidRDefault="00B81DCD" w:rsidP="00B81DCD">
      <w:pPr>
        <w:pStyle w:val="a3"/>
        <w:ind w:left="709"/>
      </w:pPr>
    </w:p>
    <w:p w:rsidR="00B81DCD" w:rsidRPr="00032DDE" w:rsidRDefault="00B81DCD" w:rsidP="00B81DCD">
      <w:pPr>
        <w:pStyle w:val="a3"/>
        <w:ind w:left="709"/>
      </w:pPr>
      <w:r w:rsidRPr="00032DDE">
        <w:t xml:space="preserve">2.3. Функции творческой группы: </w:t>
      </w:r>
    </w:p>
    <w:p w:rsidR="00B81DCD" w:rsidRPr="00032DDE" w:rsidRDefault="00B81DCD" w:rsidP="00B81DCD">
      <w:pPr>
        <w:pStyle w:val="a3"/>
        <w:ind w:left="709"/>
      </w:pPr>
      <w:r w:rsidRPr="00032DDE">
        <w:t>- подбор диагностических материалов для выявления одаренных детей.</w:t>
      </w:r>
    </w:p>
    <w:p w:rsidR="00B81DCD" w:rsidRPr="00032DDE" w:rsidRDefault="00B81DCD" w:rsidP="00B81DCD">
      <w:pPr>
        <w:pStyle w:val="a3"/>
        <w:ind w:left="709"/>
      </w:pPr>
      <w:r w:rsidRPr="00032DDE">
        <w:t>- сбор и систематизация материалов периодической печати и педагогической литературы по данной проблеме.</w:t>
      </w:r>
    </w:p>
    <w:p w:rsidR="00B81DCD" w:rsidRPr="00032DDE" w:rsidRDefault="00B81DCD" w:rsidP="00B81DCD">
      <w:pPr>
        <w:pStyle w:val="a3"/>
        <w:ind w:left="709"/>
      </w:pPr>
    </w:p>
    <w:p w:rsidR="00B81DCD" w:rsidRPr="00032DDE" w:rsidRDefault="00B81DCD" w:rsidP="00B81DCD">
      <w:pPr>
        <w:pStyle w:val="a3"/>
        <w:ind w:left="709"/>
      </w:pPr>
      <w:r w:rsidRPr="00032DDE">
        <w:t>2.6. Функции мл</w:t>
      </w:r>
      <w:proofErr w:type="gramStart"/>
      <w:r w:rsidRPr="00032DDE">
        <w:t>.</w:t>
      </w:r>
      <w:proofErr w:type="gramEnd"/>
      <w:r w:rsidRPr="00032DDE">
        <w:t xml:space="preserve"> </w:t>
      </w:r>
      <w:proofErr w:type="gramStart"/>
      <w:r w:rsidRPr="00032DDE">
        <w:t>в</w:t>
      </w:r>
      <w:proofErr w:type="gramEnd"/>
      <w:r w:rsidRPr="00032DDE">
        <w:t xml:space="preserve">оспитателя: </w:t>
      </w:r>
    </w:p>
    <w:p w:rsidR="00B81DCD" w:rsidRPr="00032DDE" w:rsidRDefault="00B81DCD" w:rsidP="00B81DCD">
      <w:pPr>
        <w:pStyle w:val="a3"/>
        <w:ind w:left="709"/>
      </w:pPr>
      <w:r w:rsidRPr="00032DDE">
        <w:t>- оказание содействия воспитателю в выявлении детей с общей одаренностью.</w:t>
      </w:r>
    </w:p>
    <w:p w:rsidR="00B81DCD" w:rsidRPr="00032DDE" w:rsidRDefault="00B81DCD" w:rsidP="00B81DCD">
      <w:pPr>
        <w:pStyle w:val="a3"/>
        <w:ind w:left="709"/>
      </w:pPr>
      <w:r w:rsidRPr="00032DDE">
        <w:t>- планирование воспитательной работы в группе весте с воспитателем с учетом реализации одаренными детьми группы своих способностей.</w:t>
      </w:r>
    </w:p>
    <w:p w:rsidR="00B81DCD" w:rsidRPr="00032DDE" w:rsidRDefault="00B81DCD" w:rsidP="00B81DCD">
      <w:pPr>
        <w:pStyle w:val="a3"/>
        <w:ind w:left="709"/>
      </w:pPr>
    </w:p>
    <w:p w:rsidR="00B81DCD" w:rsidRPr="00032DDE" w:rsidRDefault="00B81DCD" w:rsidP="00B81DCD">
      <w:pPr>
        <w:pStyle w:val="a3"/>
        <w:ind w:left="709"/>
      </w:pPr>
      <w:r w:rsidRPr="00032DDE">
        <w:t xml:space="preserve">2.8. Функции педагога-психолога: </w:t>
      </w:r>
    </w:p>
    <w:p w:rsidR="00B81DCD" w:rsidRPr="00032DDE" w:rsidRDefault="00B81DCD" w:rsidP="00B81DCD">
      <w:pPr>
        <w:pStyle w:val="a3"/>
        <w:ind w:left="709"/>
      </w:pPr>
      <w:r w:rsidRPr="00032DDE">
        <w:t>- психодиагностическая работа (групповая, индивидуальная).</w:t>
      </w:r>
    </w:p>
    <w:p w:rsidR="00B81DCD" w:rsidRPr="00032DDE" w:rsidRDefault="00B81DCD" w:rsidP="00B81DCD">
      <w:pPr>
        <w:pStyle w:val="a3"/>
        <w:ind w:left="709"/>
      </w:pPr>
      <w:r w:rsidRPr="00032DDE">
        <w:t>- работа с родителями (выступления на родительских собраниях, консультации).</w:t>
      </w:r>
    </w:p>
    <w:p w:rsidR="00B81DCD" w:rsidRPr="00032DDE" w:rsidRDefault="00B81DCD" w:rsidP="00B81DCD">
      <w:pPr>
        <w:pStyle w:val="a3"/>
        <w:ind w:left="709"/>
      </w:pPr>
      <w:r w:rsidRPr="00032DDE">
        <w:t>- работа с воспитателем (консультации, тренинги, просветительская работа)</w:t>
      </w:r>
      <w:proofErr w:type="gramStart"/>
      <w:r w:rsidRPr="00032DDE">
        <w:t>.</w:t>
      </w:r>
      <w:proofErr w:type="gramEnd"/>
      <w:r w:rsidRPr="00032DDE">
        <w:br/>
        <w:t xml:space="preserve">- </w:t>
      </w:r>
      <w:proofErr w:type="gramStart"/>
      <w:r w:rsidRPr="00032DDE">
        <w:t>п</w:t>
      </w:r>
      <w:proofErr w:type="gramEnd"/>
      <w:r w:rsidRPr="00032DDE">
        <w:t>одготовка итоговых отчетов о работе с одаренными детьми.</w:t>
      </w:r>
    </w:p>
    <w:p w:rsidR="00B81DCD" w:rsidRPr="00032DDE" w:rsidRDefault="00B81DCD" w:rsidP="00B81DCD">
      <w:pPr>
        <w:pStyle w:val="a3"/>
        <w:ind w:left="709"/>
      </w:pPr>
    </w:p>
    <w:p w:rsidR="001E2990" w:rsidRPr="00032DDE" w:rsidRDefault="001E2990"/>
    <w:sectPr w:rsidR="001E2990" w:rsidRPr="00032DDE" w:rsidSect="001E29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81DCD"/>
    <w:rsid w:val="000051A7"/>
    <w:rsid w:val="00032DDE"/>
    <w:rsid w:val="00122861"/>
    <w:rsid w:val="001E2990"/>
    <w:rsid w:val="00220D6D"/>
    <w:rsid w:val="0040180C"/>
    <w:rsid w:val="004F7BFB"/>
    <w:rsid w:val="0050210E"/>
    <w:rsid w:val="006D2407"/>
    <w:rsid w:val="00805EDB"/>
    <w:rsid w:val="00863E74"/>
    <w:rsid w:val="00920050"/>
    <w:rsid w:val="00946076"/>
    <w:rsid w:val="00B160F5"/>
    <w:rsid w:val="00B81DCD"/>
    <w:rsid w:val="00BE1976"/>
    <w:rsid w:val="00C74FD9"/>
    <w:rsid w:val="00CB7011"/>
    <w:rsid w:val="00CC2841"/>
    <w:rsid w:val="00DF3247"/>
    <w:rsid w:val="00EE098F"/>
    <w:rsid w:val="00F051EE"/>
    <w:rsid w:val="00F26A79"/>
    <w:rsid w:val="00FF1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DC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B81DCD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4"/>
      <w:lang w:eastAsia="ar-SA"/>
    </w:rPr>
  </w:style>
  <w:style w:type="character" w:styleId="a4">
    <w:name w:val="Strong"/>
    <w:basedOn w:val="a0"/>
    <w:qFormat/>
    <w:rsid w:val="00B81DCD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32DD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32DDE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7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3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550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CafeMax</dc:creator>
  <cp:lastModifiedBy>user</cp:lastModifiedBy>
  <cp:revision>7</cp:revision>
  <cp:lastPrinted>2016-10-17T14:16:00Z</cp:lastPrinted>
  <dcterms:created xsi:type="dcterms:W3CDTF">2016-04-28T05:08:00Z</dcterms:created>
  <dcterms:modified xsi:type="dcterms:W3CDTF">2016-10-17T14:18:00Z</dcterms:modified>
</cp:coreProperties>
</file>